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</w:p>
    <w:tbl>
      <w:tblPr>
        <w:tblStyle w:val="6"/>
        <w:tblpPr w:leftFromText="181" w:rightFromText="181" w:vertAnchor="page" w:tblpY="7485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34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bookmarkStart w:id="0" w:name="_GoBack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工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信党发〔202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号</w:t>
            </w:r>
            <w:bookmarkEnd w:id="0"/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eastAsia="方正小标宋简体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中共乌海市工业和信息化局党组</w:t>
      </w:r>
    </w:p>
    <w:p>
      <w:pPr>
        <w:spacing w:line="6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关于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eastAsia="zh-CN"/>
        </w:rPr>
        <w:t>于宏民等同志职务职级任免的通知</w:t>
      </w:r>
    </w:p>
    <w:p>
      <w:pPr>
        <w:spacing w:line="560" w:lineRule="exact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各科室、局属二级单位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根据《党政领导干部选拔任用工作条例》《乌海市科级领导干部选拔任用管理办法》（乌海党组字〔2019〕31号）文件精神，结合工作实际，对我局科级干部进行调整，具体情况如下。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于宏民同志任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乌海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化学工业科科长、一级主任科员，不再担任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乌海市工业和信息化局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原材料工业科科长职务、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免去乌海市工业和信息化局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原材料工业科一级主任科员职级；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黄文智同志不再担任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乌海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工业和信息化局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审批科科长职务；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魏少龙同志聘任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乌海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市工信局信息与综合服务中心副主任（试用期一年）；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仇志雄同志聘任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乌海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市工业节能监察保障中心副主任（试用期一年）；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吉智霞同志聘任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乌海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市工业节能监察保障中心副主任（试用期一年）；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解聘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马莉同志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乌海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市工信局信息与综合服务中心副主任职务。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</w:t>
      </w:r>
      <w:r>
        <w:rPr>
          <w:rFonts w:ascii="Times New Roman" w:hAnsi="Times New Roman" w:eastAsia="仿宋_GB2312" w:cs="Times New Roman"/>
          <w:sz w:val="32"/>
          <w:szCs w:val="32"/>
        </w:rPr>
        <w:t>中共乌海市工业和信息化局党组</w:t>
      </w:r>
    </w:p>
    <w:p>
      <w:pPr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tbl>
      <w:tblPr>
        <w:tblStyle w:val="6"/>
        <w:tblpPr w:leftFromText="181" w:rightFromText="181" w:tblpYSpec="bottom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834" w:type="dxa"/>
            <w:tcBorders>
              <w:left w:val="single" w:color="FFFFFF" w:themeColor="background1" w:sz="4" w:space="0"/>
              <w:right w:val="single" w:color="FFFFFF" w:themeColor="background1" w:sz="4" w:space="0"/>
            </w:tcBorders>
          </w:tcPr>
          <w:p>
            <w:pPr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中共乌海市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工业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 xml:space="preserve">和信息化局党组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 xml:space="preserve">  202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32"/>
                <w:lang w:val="en-US" w:eastAsia="zh-CN"/>
              </w:rPr>
              <w:t>15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32"/>
              </w:rPr>
              <w:t>日印发</w:t>
            </w:r>
          </w:p>
        </w:tc>
      </w:tr>
    </w:tbl>
    <w:p>
      <w:pPr>
        <w:rPr>
          <w:rFonts w:ascii="Times New Roman" w:hAnsi="Times New Roman" w:eastAsia="仿宋_GB2312" w:cs="Times New Roman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7953084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  <w:numPr>
            <w:ilvl w:val="0"/>
            <w:numId w:val="1"/>
          </w:numPr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6293461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3"/>
        </w:pPr>
        <w:r>
          <w:rPr>
            <w:rFonts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6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A5BF7"/>
    <w:multiLevelType w:val="multilevel"/>
    <w:tmpl w:val="348A5BF7"/>
    <w:lvl w:ilvl="0" w:tentative="0">
      <w:start w:val="1"/>
      <w:numFmt w:val="bullet"/>
      <w:lvlText w:val="—"/>
      <w:lvlJc w:val="left"/>
      <w:pPr>
        <w:ind w:left="360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335"/>
    <w:rsid w:val="00010D4E"/>
    <w:rsid w:val="000133CA"/>
    <w:rsid w:val="00051985"/>
    <w:rsid w:val="00052226"/>
    <w:rsid w:val="00065AF0"/>
    <w:rsid w:val="0009566A"/>
    <w:rsid w:val="000B1882"/>
    <w:rsid w:val="000E52E7"/>
    <w:rsid w:val="001275B6"/>
    <w:rsid w:val="001A0BB1"/>
    <w:rsid w:val="001B3E0E"/>
    <w:rsid w:val="001D370D"/>
    <w:rsid w:val="001F58BB"/>
    <w:rsid w:val="00204F7E"/>
    <w:rsid w:val="002304B1"/>
    <w:rsid w:val="002308D5"/>
    <w:rsid w:val="00233B89"/>
    <w:rsid w:val="0029300D"/>
    <w:rsid w:val="002A4ACD"/>
    <w:rsid w:val="00317A1A"/>
    <w:rsid w:val="003837E3"/>
    <w:rsid w:val="003A3C8B"/>
    <w:rsid w:val="003A58F9"/>
    <w:rsid w:val="003F0D70"/>
    <w:rsid w:val="0041007F"/>
    <w:rsid w:val="004648D1"/>
    <w:rsid w:val="004A37E1"/>
    <w:rsid w:val="00523679"/>
    <w:rsid w:val="005D5E63"/>
    <w:rsid w:val="005F7BDE"/>
    <w:rsid w:val="0067366F"/>
    <w:rsid w:val="00681DE5"/>
    <w:rsid w:val="006E333B"/>
    <w:rsid w:val="007266AA"/>
    <w:rsid w:val="00733B78"/>
    <w:rsid w:val="00782760"/>
    <w:rsid w:val="007960D8"/>
    <w:rsid w:val="007C31DA"/>
    <w:rsid w:val="007F07CD"/>
    <w:rsid w:val="008072E8"/>
    <w:rsid w:val="008216F4"/>
    <w:rsid w:val="0085518B"/>
    <w:rsid w:val="0091795A"/>
    <w:rsid w:val="00930E44"/>
    <w:rsid w:val="00943599"/>
    <w:rsid w:val="00964DB5"/>
    <w:rsid w:val="009708E6"/>
    <w:rsid w:val="00973866"/>
    <w:rsid w:val="00A006C9"/>
    <w:rsid w:val="00A118DE"/>
    <w:rsid w:val="00A24958"/>
    <w:rsid w:val="00A3525F"/>
    <w:rsid w:val="00A371C3"/>
    <w:rsid w:val="00A764BF"/>
    <w:rsid w:val="00AA0C8B"/>
    <w:rsid w:val="00AB7080"/>
    <w:rsid w:val="00AD490B"/>
    <w:rsid w:val="00AD723E"/>
    <w:rsid w:val="00B14F95"/>
    <w:rsid w:val="00B16CE8"/>
    <w:rsid w:val="00B23E9F"/>
    <w:rsid w:val="00B263DF"/>
    <w:rsid w:val="00B75335"/>
    <w:rsid w:val="00B951E9"/>
    <w:rsid w:val="00BA6377"/>
    <w:rsid w:val="00BF555C"/>
    <w:rsid w:val="00C169CD"/>
    <w:rsid w:val="00C46F4E"/>
    <w:rsid w:val="00C55A3F"/>
    <w:rsid w:val="00C7669B"/>
    <w:rsid w:val="00CA036D"/>
    <w:rsid w:val="00CB7833"/>
    <w:rsid w:val="00D04373"/>
    <w:rsid w:val="00D517DC"/>
    <w:rsid w:val="00DB61A5"/>
    <w:rsid w:val="00DC1D26"/>
    <w:rsid w:val="00DE0F0F"/>
    <w:rsid w:val="00DE5870"/>
    <w:rsid w:val="00E17601"/>
    <w:rsid w:val="00E50FE4"/>
    <w:rsid w:val="00EA3BDE"/>
    <w:rsid w:val="00EC7B76"/>
    <w:rsid w:val="00ED1EBD"/>
    <w:rsid w:val="00F71C79"/>
    <w:rsid w:val="00F912AD"/>
    <w:rsid w:val="00FD519C"/>
    <w:rsid w:val="00FE40B0"/>
    <w:rsid w:val="00FF488C"/>
    <w:rsid w:val="17335B25"/>
    <w:rsid w:val="3DDF399C"/>
    <w:rsid w:val="3DED5C72"/>
    <w:rsid w:val="3DEEA207"/>
    <w:rsid w:val="4EC02F9A"/>
    <w:rsid w:val="5FFD3C62"/>
    <w:rsid w:val="6BBB6A83"/>
    <w:rsid w:val="7BEFF2E4"/>
    <w:rsid w:val="BBFFA674"/>
    <w:rsid w:val="BFDBD4AF"/>
    <w:rsid w:val="EDCD2838"/>
    <w:rsid w:val="FFCF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378</Words>
  <Characters>2161</Characters>
  <Lines>18</Lines>
  <Paragraphs>5</Paragraphs>
  <TotalTime>7</TotalTime>
  <ScaleCrop>false</ScaleCrop>
  <LinksUpToDate>false</LinksUpToDate>
  <CharactersWithSpaces>2534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2018-12-17T01:28:00Z</dcterms:created>
  <dc:creator>lenovo</dc:creator>
  <cp:lastModifiedBy>乌海市工业和信息化局</cp:lastModifiedBy>
  <cp:lastPrinted>2022-07-15T16:55:00Z</cp:lastPrinted>
  <dcterms:modified xsi:type="dcterms:W3CDTF">2022-08-18T02:00:03Z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BF406B5C71E34E898D9DDDB0823C7AA6</vt:lpwstr>
  </property>
</Properties>
</file>